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6D" w:rsidRPr="00122E3F" w:rsidRDefault="003D738F" w:rsidP="00B90A8D">
      <w:pPr>
        <w:rPr>
          <w:b/>
        </w:rPr>
      </w:pPr>
      <w:r>
        <w:rPr>
          <w:b/>
          <w:noProof/>
        </w:rPr>
        <w:pict>
          <v:shapetype id="_x0000_t202" coordsize="21600,21600" o:spt="202" path="m,l,21600r21600,l21600,xe">
            <v:stroke joinstyle="miter"/>
            <v:path gradientshapeok="t" o:connecttype="rect"/>
          </v:shapetype>
          <v:shape id="_x0000_s1029" type="#_x0000_t202" style="position:absolute;margin-left:0;margin-top:-.45pt;width:117pt;height:103.8pt;z-index:-251658752;mso-position-horizontal:left" wrapcoords="-138 0 -138 21443 21600 21443 21600 0 -138 0" stroked="f">
            <v:textbox style="mso-next-textbox:#_x0000_s1029">
              <w:txbxContent>
                <w:p w:rsidR="005516AC" w:rsidRPr="00127DF7" w:rsidRDefault="005516AC">
                  <w:pPr>
                    <w:rPr>
                      <w:rFonts w:ascii="Cambria" w:hAnsi="Cambria"/>
                      <w:sz w:val="144"/>
                      <w:szCs w:val="144"/>
                    </w:rPr>
                  </w:pPr>
                  <w:r w:rsidRPr="00127DF7">
                    <w:rPr>
                      <w:rFonts w:ascii="Cambria" w:hAnsi="Cambria"/>
                      <w:color w:val="0000FF"/>
                      <w:sz w:val="144"/>
                      <w:szCs w:val="144"/>
                    </w:rPr>
                    <w:t>R</w:t>
                  </w:r>
                  <w:r w:rsidRPr="00127DF7">
                    <w:rPr>
                      <w:rFonts w:ascii="Cambria" w:hAnsi="Cambria"/>
                      <w:color w:val="000080"/>
                      <w:sz w:val="144"/>
                      <w:szCs w:val="144"/>
                    </w:rPr>
                    <w:t>B</w:t>
                  </w:r>
                </w:p>
              </w:txbxContent>
            </v:textbox>
            <w10:wrap type="tight"/>
          </v:shape>
        </w:pict>
      </w:r>
      <w:r w:rsidR="00A42366" w:rsidRPr="00122E3F">
        <w:rPr>
          <w:b/>
        </w:rPr>
        <w:t xml:space="preserve"> </w:t>
      </w:r>
    </w:p>
    <w:p w:rsidR="0033479A" w:rsidRPr="0033479A" w:rsidRDefault="00E62976" w:rsidP="0033479A">
      <w:pPr>
        <w:jc w:val="center"/>
        <w:rPr>
          <w:b/>
        </w:rPr>
      </w:pPr>
      <w:r w:rsidRPr="0033479A">
        <w:rPr>
          <w:b/>
        </w:rPr>
        <w:t>Resilient</w:t>
      </w:r>
      <w:r w:rsidR="0033479A" w:rsidRPr="0033479A">
        <w:rPr>
          <w:b/>
        </w:rPr>
        <w:t>Businesses</w:t>
      </w:r>
      <w:r w:rsidR="00B90A8D">
        <w:rPr>
          <w:b/>
        </w:rPr>
        <w:t>.com</w:t>
      </w:r>
      <w:r w:rsidR="0033479A" w:rsidRPr="0033479A">
        <w:rPr>
          <w:b/>
        </w:rPr>
        <w:t xml:space="preserve"> </w:t>
      </w:r>
      <w:r w:rsidR="00D8588F">
        <w:rPr>
          <w:b/>
        </w:rPr>
        <w:t>Opens Registration for Summit</w:t>
      </w:r>
    </w:p>
    <w:p w:rsidR="00C56FAC" w:rsidRDefault="00C56FAC" w:rsidP="0033479A">
      <w:pPr>
        <w:jc w:val="center"/>
      </w:pPr>
    </w:p>
    <w:p w:rsidR="00C56FAC" w:rsidRPr="00C56FAC" w:rsidRDefault="00C56FAC" w:rsidP="00B90A8D">
      <w:pPr>
        <w:ind w:firstLine="720"/>
        <w:rPr>
          <w:sz w:val="22"/>
          <w:szCs w:val="22"/>
        </w:rPr>
      </w:pPr>
      <w:r w:rsidRPr="00B40455">
        <w:rPr>
          <w:rFonts w:ascii="Arial Black" w:hAnsi="Arial Black"/>
          <w:sz w:val="22"/>
          <w:szCs w:val="22"/>
        </w:rPr>
        <w:t>WHAT</w:t>
      </w:r>
      <w:r w:rsidRPr="00C56FAC">
        <w:rPr>
          <w:sz w:val="22"/>
          <w:szCs w:val="22"/>
        </w:rPr>
        <w:t xml:space="preserve">: </w:t>
      </w:r>
      <w:r w:rsidR="00B90A8D">
        <w:rPr>
          <w:sz w:val="22"/>
          <w:szCs w:val="22"/>
        </w:rPr>
        <w:t xml:space="preserve"> </w:t>
      </w:r>
      <w:r w:rsidRPr="00C56FAC">
        <w:rPr>
          <w:sz w:val="22"/>
          <w:szCs w:val="22"/>
        </w:rPr>
        <w:t>Resilient Businesses Small Business Summit</w:t>
      </w:r>
    </w:p>
    <w:p w:rsidR="00C56FAC" w:rsidRPr="00C56FAC" w:rsidRDefault="00C56FAC" w:rsidP="00B90A8D">
      <w:pPr>
        <w:ind w:firstLine="720"/>
        <w:rPr>
          <w:sz w:val="22"/>
          <w:szCs w:val="22"/>
        </w:rPr>
      </w:pPr>
      <w:r w:rsidRPr="00B40455">
        <w:rPr>
          <w:rFonts w:ascii="Arial Black" w:hAnsi="Arial Black"/>
          <w:sz w:val="22"/>
          <w:szCs w:val="22"/>
        </w:rPr>
        <w:t>WHEN</w:t>
      </w:r>
      <w:r w:rsidRPr="00C56FAC">
        <w:rPr>
          <w:sz w:val="22"/>
          <w:szCs w:val="22"/>
        </w:rPr>
        <w:t xml:space="preserve">: </w:t>
      </w:r>
      <w:r w:rsidR="00B90A8D">
        <w:rPr>
          <w:sz w:val="22"/>
          <w:szCs w:val="22"/>
        </w:rPr>
        <w:t xml:space="preserve"> </w:t>
      </w:r>
      <w:r w:rsidRPr="00C56FAC">
        <w:rPr>
          <w:sz w:val="22"/>
          <w:szCs w:val="22"/>
        </w:rPr>
        <w:t>November 13, 2010, 10am-</w:t>
      </w:r>
      <w:r w:rsidR="0087066E">
        <w:rPr>
          <w:sz w:val="22"/>
          <w:szCs w:val="22"/>
        </w:rPr>
        <w:t>3</w:t>
      </w:r>
      <w:r w:rsidRPr="00C56FAC">
        <w:rPr>
          <w:sz w:val="22"/>
          <w:szCs w:val="22"/>
        </w:rPr>
        <w:t>pm</w:t>
      </w:r>
    </w:p>
    <w:p w:rsidR="00C56FAC" w:rsidRDefault="00C56FAC" w:rsidP="00B90A8D">
      <w:pPr>
        <w:ind w:firstLine="720"/>
        <w:rPr>
          <w:sz w:val="22"/>
          <w:szCs w:val="22"/>
        </w:rPr>
      </w:pPr>
      <w:r w:rsidRPr="00B40455">
        <w:rPr>
          <w:rFonts w:ascii="Arial Black" w:hAnsi="Arial Black"/>
          <w:sz w:val="22"/>
          <w:szCs w:val="22"/>
        </w:rPr>
        <w:t>WHERE</w:t>
      </w:r>
      <w:r w:rsidRPr="00C56FAC">
        <w:rPr>
          <w:sz w:val="22"/>
          <w:szCs w:val="22"/>
        </w:rPr>
        <w:t xml:space="preserve">:  Holyoke Community College Kittredge Center </w:t>
      </w:r>
    </w:p>
    <w:p w:rsidR="00F03E8C" w:rsidRPr="00C56FAC" w:rsidRDefault="00F03E8C" w:rsidP="00B90A8D">
      <w:pPr>
        <w:ind w:firstLine="720"/>
        <w:rPr>
          <w:sz w:val="22"/>
          <w:szCs w:val="22"/>
        </w:rPr>
      </w:pPr>
    </w:p>
    <w:p w:rsidR="00C56FAC" w:rsidRPr="00C56FAC" w:rsidRDefault="00F03E8C" w:rsidP="00F03E8C">
      <w:pPr>
        <w:rPr>
          <w:sz w:val="22"/>
          <w:szCs w:val="22"/>
        </w:rPr>
      </w:pPr>
      <w:r>
        <w:rPr>
          <w:sz w:val="22"/>
          <w:szCs w:val="22"/>
        </w:rPr>
        <w:t xml:space="preserve">         </w:t>
      </w:r>
      <w:r w:rsidR="00C56FAC" w:rsidRPr="00C56FAC">
        <w:rPr>
          <w:sz w:val="22"/>
          <w:szCs w:val="22"/>
        </w:rPr>
        <w:t xml:space="preserve">REGISTER:  </w:t>
      </w:r>
      <w:hyperlink r:id="rId5" w:history="1">
        <w:r w:rsidR="00C56FAC" w:rsidRPr="00B40455">
          <w:rPr>
            <w:rStyle w:val="Hyperlink"/>
            <w:sz w:val="22"/>
            <w:szCs w:val="22"/>
          </w:rPr>
          <w:t>talk.resilientbusinesses.com</w:t>
        </w:r>
      </w:hyperlink>
    </w:p>
    <w:p w:rsidR="00C56FAC" w:rsidRPr="00C56FAC" w:rsidRDefault="00F03E8C" w:rsidP="00B90A8D">
      <w:pPr>
        <w:ind w:left="2160"/>
        <w:rPr>
          <w:sz w:val="22"/>
          <w:szCs w:val="22"/>
        </w:rPr>
      </w:pPr>
      <w:r>
        <w:rPr>
          <w:sz w:val="22"/>
          <w:szCs w:val="22"/>
        </w:rPr>
        <w:t xml:space="preserve">      </w:t>
      </w:r>
      <w:r>
        <w:rPr>
          <w:sz w:val="22"/>
          <w:szCs w:val="22"/>
        </w:rPr>
        <w:tab/>
        <w:t xml:space="preserve">  </w:t>
      </w:r>
      <w:r w:rsidR="00C56FAC" w:rsidRPr="00C56FAC">
        <w:rPr>
          <w:sz w:val="22"/>
          <w:szCs w:val="22"/>
        </w:rPr>
        <w:t xml:space="preserve">FEE: </w:t>
      </w:r>
      <w:r w:rsidR="00B90A8D">
        <w:rPr>
          <w:sz w:val="22"/>
          <w:szCs w:val="22"/>
        </w:rPr>
        <w:t xml:space="preserve"> </w:t>
      </w:r>
      <w:r w:rsidR="00C56FAC" w:rsidRPr="00C56FAC">
        <w:rPr>
          <w:sz w:val="22"/>
          <w:szCs w:val="22"/>
        </w:rPr>
        <w:t>$25 per attendee</w:t>
      </w:r>
      <w:r w:rsidR="00B90A8D">
        <w:rPr>
          <w:sz w:val="22"/>
          <w:szCs w:val="22"/>
        </w:rPr>
        <w:t xml:space="preserve"> – includes </w:t>
      </w:r>
      <w:r>
        <w:rPr>
          <w:sz w:val="22"/>
          <w:szCs w:val="22"/>
        </w:rPr>
        <w:t xml:space="preserve">Dean’s Beans </w:t>
      </w:r>
      <w:r w:rsidR="00B90A8D">
        <w:rPr>
          <w:sz w:val="22"/>
          <w:szCs w:val="22"/>
        </w:rPr>
        <w:t xml:space="preserve">coffee, </w:t>
      </w:r>
      <w:r>
        <w:rPr>
          <w:sz w:val="22"/>
          <w:szCs w:val="22"/>
        </w:rPr>
        <w:t>refreshments</w:t>
      </w:r>
      <w:r w:rsidR="00B90A8D">
        <w:rPr>
          <w:sz w:val="22"/>
          <w:szCs w:val="22"/>
        </w:rPr>
        <w:t xml:space="preserve"> &amp; lunch</w:t>
      </w:r>
    </w:p>
    <w:p w:rsidR="00D8588F" w:rsidRDefault="00D8588F" w:rsidP="0033479A">
      <w:pPr>
        <w:jc w:val="center"/>
      </w:pPr>
    </w:p>
    <w:p w:rsidR="007F3BF8" w:rsidRDefault="007F3BF8" w:rsidP="009065F9">
      <w:pPr>
        <w:spacing w:before="100" w:beforeAutospacing="1" w:after="100" w:afterAutospacing="1"/>
        <w:rPr>
          <w:bCs/>
        </w:rPr>
      </w:pPr>
      <w:r>
        <w:t>Based on the un</w:t>
      </w:r>
      <w:r w:rsidR="0087066E">
        <w:t>-</w:t>
      </w:r>
      <w:r>
        <w:t>conference design, small business owners are invited to attend the summit and participate in pro-active dialogue on topics ranging from economic stability, current and future policies, best practices, and program support, all based around the theme of creating</w:t>
      </w:r>
      <w:r w:rsidR="00B90A8D">
        <w:t xml:space="preserve"> and sustaining</w:t>
      </w:r>
      <w:r>
        <w:t xml:space="preserve"> Resilient Small Businesses.  </w:t>
      </w:r>
    </w:p>
    <w:p w:rsidR="00F97BF2" w:rsidRDefault="00F97BF2" w:rsidP="009065F9">
      <w:pPr>
        <w:spacing w:before="100" w:beforeAutospacing="1" w:after="100" w:afterAutospacing="1"/>
        <w:rPr>
          <w:bCs/>
        </w:rPr>
      </w:pPr>
      <w:r>
        <w:rPr>
          <w:bCs/>
        </w:rPr>
        <w:t xml:space="preserve">“The needs of Small Businesses are not fully understood by federal organizations and policy-makers” says </w:t>
      </w:r>
      <w:r w:rsidR="00C56FAC">
        <w:rPr>
          <w:bCs/>
        </w:rPr>
        <w:t>Rich</w:t>
      </w:r>
      <w:r>
        <w:rPr>
          <w:bCs/>
        </w:rPr>
        <w:t xml:space="preserve"> Roth, CEO of </w:t>
      </w:r>
      <w:proofErr w:type="spellStart"/>
      <w:r>
        <w:rPr>
          <w:bCs/>
        </w:rPr>
        <w:t>TnR</w:t>
      </w:r>
      <w:proofErr w:type="spellEnd"/>
      <w:r w:rsidR="00BD03B5">
        <w:rPr>
          <w:bCs/>
        </w:rPr>
        <w:t xml:space="preserve"> </w:t>
      </w:r>
      <w:r>
        <w:rPr>
          <w:bCs/>
        </w:rPr>
        <w:t xml:space="preserve">Global and a small business community activist who is spear-heading this initiative.  “And yet, </w:t>
      </w:r>
      <w:r w:rsidRPr="00B40455">
        <w:rPr>
          <w:b/>
          <w:bCs/>
        </w:rPr>
        <w:t xml:space="preserve">Small Businesses are at the heart of our economy: they create a majority of new jobs and employ over half of the workforce.  In order to create resilient small businesses that will continue to thrive and create </w:t>
      </w:r>
      <w:r w:rsidR="00C56FAC" w:rsidRPr="00B40455">
        <w:rPr>
          <w:b/>
          <w:bCs/>
        </w:rPr>
        <w:t>essential</w:t>
      </w:r>
      <w:r w:rsidRPr="00B40455">
        <w:rPr>
          <w:b/>
          <w:bCs/>
        </w:rPr>
        <w:t xml:space="preserve"> impact, we need to bridge the gap between them and their support systems</w:t>
      </w:r>
      <w:r>
        <w:rPr>
          <w:bCs/>
        </w:rPr>
        <w:t>.”</w:t>
      </w:r>
    </w:p>
    <w:p w:rsidR="00F03E8C" w:rsidRPr="00F03E8C" w:rsidRDefault="00F03E8C" w:rsidP="009065F9">
      <w:pPr>
        <w:spacing w:before="100" w:beforeAutospacing="1" w:after="100" w:afterAutospacing="1"/>
        <w:rPr>
          <w:bCs/>
          <w:sz w:val="12"/>
          <w:szCs w:val="12"/>
        </w:rPr>
      </w:pPr>
    </w:p>
    <w:p w:rsidR="00F03E8C" w:rsidRPr="00122E3F" w:rsidRDefault="00F03E8C" w:rsidP="00F03E8C">
      <w:pPr>
        <w:rPr>
          <w:b/>
        </w:rPr>
      </w:pPr>
      <w:r>
        <w:rPr>
          <w:b/>
          <w:noProof/>
        </w:rPr>
        <w:pict>
          <v:shape id="_x0000_s1031" type="#_x0000_t202" style="position:absolute;margin-left:0;margin-top:-.45pt;width:117pt;height:103.8pt;z-index:-251656192;mso-position-horizontal:left" wrapcoords="-138 0 -138 21443 21600 21443 21600 0 -138 0" stroked="f">
            <v:textbox style="mso-next-textbox:#_x0000_s1031">
              <w:txbxContent>
                <w:p w:rsidR="00F03E8C" w:rsidRPr="00127DF7" w:rsidRDefault="00F03E8C" w:rsidP="00F03E8C">
                  <w:pPr>
                    <w:rPr>
                      <w:rFonts w:ascii="Cambria" w:hAnsi="Cambria"/>
                      <w:sz w:val="144"/>
                      <w:szCs w:val="144"/>
                    </w:rPr>
                  </w:pPr>
                  <w:r w:rsidRPr="00127DF7">
                    <w:rPr>
                      <w:rFonts w:ascii="Cambria" w:hAnsi="Cambria"/>
                      <w:color w:val="0000FF"/>
                      <w:sz w:val="144"/>
                      <w:szCs w:val="144"/>
                    </w:rPr>
                    <w:t>R</w:t>
                  </w:r>
                  <w:r w:rsidRPr="00127DF7">
                    <w:rPr>
                      <w:rFonts w:ascii="Cambria" w:hAnsi="Cambria"/>
                      <w:color w:val="000080"/>
                      <w:sz w:val="144"/>
                      <w:szCs w:val="144"/>
                    </w:rPr>
                    <w:t>B</w:t>
                  </w:r>
                </w:p>
              </w:txbxContent>
            </v:textbox>
            <w10:wrap type="tight"/>
          </v:shape>
        </w:pict>
      </w:r>
      <w:r w:rsidRPr="00122E3F">
        <w:rPr>
          <w:b/>
        </w:rPr>
        <w:t xml:space="preserve"> </w:t>
      </w:r>
    </w:p>
    <w:p w:rsidR="00F03E8C" w:rsidRPr="0033479A" w:rsidRDefault="00F03E8C" w:rsidP="00F03E8C">
      <w:pPr>
        <w:jc w:val="center"/>
        <w:rPr>
          <w:b/>
        </w:rPr>
      </w:pPr>
      <w:r w:rsidRPr="0033479A">
        <w:rPr>
          <w:b/>
        </w:rPr>
        <w:t>ResilientBusinesses</w:t>
      </w:r>
      <w:r>
        <w:rPr>
          <w:b/>
        </w:rPr>
        <w:t>.com</w:t>
      </w:r>
      <w:r w:rsidRPr="0033479A">
        <w:rPr>
          <w:b/>
        </w:rPr>
        <w:t xml:space="preserve"> </w:t>
      </w:r>
      <w:r>
        <w:rPr>
          <w:b/>
        </w:rPr>
        <w:t>Opens Registration for Summit</w:t>
      </w:r>
    </w:p>
    <w:p w:rsidR="00F03E8C" w:rsidRDefault="00F03E8C" w:rsidP="00F03E8C">
      <w:pPr>
        <w:jc w:val="center"/>
      </w:pPr>
    </w:p>
    <w:p w:rsidR="00F03E8C" w:rsidRPr="00C56FAC" w:rsidRDefault="00F03E8C" w:rsidP="00F03E8C">
      <w:pPr>
        <w:ind w:firstLine="720"/>
        <w:rPr>
          <w:sz w:val="22"/>
          <w:szCs w:val="22"/>
        </w:rPr>
      </w:pPr>
      <w:r w:rsidRPr="00B40455">
        <w:rPr>
          <w:rFonts w:ascii="Arial Black" w:hAnsi="Arial Black"/>
          <w:sz w:val="22"/>
          <w:szCs w:val="22"/>
        </w:rPr>
        <w:t>WHAT</w:t>
      </w:r>
      <w:r w:rsidRPr="00C56FAC">
        <w:rPr>
          <w:sz w:val="22"/>
          <w:szCs w:val="22"/>
        </w:rPr>
        <w:t xml:space="preserve">: </w:t>
      </w:r>
      <w:r>
        <w:rPr>
          <w:sz w:val="22"/>
          <w:szCs w:val="22"/>
        </w:rPr>
        <w:t xml:space="preserve"> </w:t>
      </w:r>
      <w:r w:rsidRPr="00C56FAC">
        <w:rPr>
          <w:sz w:val="22"/>
          <w:szCs w:val="22"/>
        </w:rPr>
        <w:t>Resilient Businesses Small Business Summit</w:t>
      </w:r>
    </w:p>
    <w:p w:rsidR="00F03E8C" w:rsidRPr="00C56FAC" w:rsidRDefault="00F03E8C" w:rsidP="00F03E8C">
      <w:pPr>
        <w:ind w:firstLine="720"/>
        <w:rPr>
          <w:sz w:val="22"/>
          <w:szCs w:val="22"/>
        </w:rPr>
      </w:pPr>
      <w:r w:rsidRPr="00B40455">
        <w:rPr>
          <w:rFonts w:ascii="Arial Black" w:hAnsi="Arial Black"/>
          <w:sz w:val="22"/>
          <w:szCs w:val="22"/>
        </w:rPr>
        <w:t>WHEN</w:t>
      </w:r>
      <w:r w:rsidRPr="00C56FAC">
        <w:rPr>
          <w:sz w:val="22"/>
          <w:szCs w:val="22"/>
        </w:rPr>
        <w:t xml:space="preserve">: </w:t>
      </w:r>
      <w:r>
        <w:rPr>
          <w:sz w:val="22"/>
          <w:szCs w:val="22"/>
        </w:rPr>
        <w:t xml:space="preserve"> </w:t>
      </w:r>
      <w:r w:rsidRPr="00C56FAC">
        <w:rPr>
          <w:sz w:val="22"/>
          <w:szCs w:val="22"/>
        </w:rPr>
        <w:t>November 13, 2010, 10am-</w:t>
      </w:r>
      <w:r>
        <w:rPr>
          <w:sz w:val="22"/>
          <w:szCs w:val="22"/>
        </w:rPr>
        <w:t>3</w:t>
      </w:r>
      <w:r w:rsidRPr="00C56FAC">
        <w:rPr>
          <w:sz w:val="22"/>
          <w:szCs w:val="22"/>
        </w:rPr>
        <w:t>pm</w:t>
      </w:r>
    </w:p>
    <w:p w:rsidR="00F03E8C" w:rsidRDefault="00F03E8C" w:rsidP="00F03E8C">
      <w:pPr>
        <w:ind w:firstLine="720"/>
        <w:rPr>
          <w:sz w:val="22"/>
          <w:szCs w:val="22"/>
        </w:rPr>
      </w:pPr>
      <w:r w:rsidRPr="00B40455">
        <w:rPr>
          <w:rFonts w:ascii="Arial Black" w:hAnsi="Arial Black"/>
          <w:sz w:val="22"/>
          <w:szCs w:val="22"/>
        </w:rPr>
        <w:t>WHERE</w:t>
      </w:r>
      <w:r w:rsidRPr="00C56FAC">
        <w:rPr>
          <w:sz w:val="22"/>
          <w:szCs w:val="22"/>
        </w:rPr>
        <w:t xml:space="preserve">:  Holyoke Community College Kittredge Center </w:t>
      </w:r>
    </w:p>
    <w:p w:rsidR="00F03E8C" w:rsidRDefault="00F03E8C" w:rsidP="00F03E8C">
      <w:pPr>
        <w:ind w:firstLine="720"/>
      </w:pPr>
    </w:p>
    <w:p w:rsidR="00F03E8C" w:rsidRPr="00C56FAC" w:rsidRDefault="00F03E8C" w:rsidP="00F03E8C">
      <w:pPr>
        <w:rPr>
          <w:sz w:val="22"/>
          <w:szCs w:val="22"/>
        </w:rPr>
      </w:pPr>
      <w:r>
        <w:rPr>
          <w:sz w:val="22"/>
          <w:szCs w:val="22"/>
        </w:rPr>
        <w:t xml:space="preserve">         </w:t>
      </w:r>
      <w:r w:rsidRPr="00C56FAC">
        <w:rPr>
          <w:sz w:val="22"/>
          <w:szCs w:val="22"/>
        </w:rPr>
        <w:t xml:space="preserve">REGISTER:  </w:t>
      </w:r>
      <w:hyperlink r:id="rId6" w:history="1">
        <w:r w:rsidRPr="00B40455">
          <w:rPr>
            <w:rStyle w:val="Hyperlink"/>
            <w:sz w:val="22"/>
            <w:szCs w:val="22"/>
          </w:rPr>
          <w:t>talk.resilientbusinesses.com</w:t>
        </w:r>
      </w:hyperlink>
    </w:p>
    <w:p w:rsidR="00F03E8C" w:rsidRPr="00C56FAC" w:rsidRDefault="00F03E8C" w:rsidP="00F03E8C">
      <w:pPr>
        <w:ind w:left="2160"/>
        <w:rPr>
          <w:sz w:val="22"/>
          <w:szCs w:val="22"/>
        </w:rPr>
      </w:pPr>
      <w:r>
        <w:rPr>
          <w:sz w:val="22"/>
          <w:szCs w:val="22"/>
        </w:rPr>
        <w:t xml:space="preserve">      </w:t>
      </w:r>
      <w:r>
        <w:rPr>
          <w:sz w:val="22"/>
          <w:szCs w:val="22"/>
        </w:rPr>
        <w:tab/>
        <w:t xml:space="preserve">  </w:t>
      </w:r>
      <w:r w:rsidRPr="00C56FAC">
        <w:rPr>
          <w:sz w:val="22"/>
          <w:szCs w:val="22"/>
        </w:rPr>
        <w:t xml:space="preserve">FEE: </w:t>
      </w:r>
      <w:r>
        <w:rPr>
          <w:sz w:val="22"/>
          <w:szCs w:val="22"/>
        </w:rPr>
        <w:t xml:space="preserve"> </w:t>
      </w:r>
      <w:r w:rsidRPr="00C56FAC">
        <w:rPr>
          <w:sz w:val="22"/>
          <w:szCs w:val="22"/>
        </w:rPr>
        <w:t>$25 per attendee</w:t>
      </w:r>
      <w:r>
        <w:rPr>
          <w:sz w:val="22"/>
          <w:szCs w:val="22"/>
        </w:rPr>
        <w:t xml:space="preserve"> – includes Dean’s Beans coffee, refreshments &amp; lunch</w:t>
      </w:r>
    </w:p>
    <w:p w:rsidR="00F03E8C" w:rsidRDefault="00F03E8C" w:rsidP="00F03E8C">
      <w:pPr>
        <w:spacing w:before="100" w:beforeAutospacing="1" w:after="100" w:afterAutospacing="1"/>
        <w:rPr>
          <w:bCs/>
        </w:rPr>
      </w:pPr>
      <w:r>
        <w:t xml:space="preserve">Based on the un-conference design, small business owners are invited to attend the summit and participate in pro-active dialogue on topics ranging from economic stability, current and future </w:t>
      </w:r>
      <w:proofErr w:type="gramStart"/>
      <w:r>
        <w:t>policies</w:t>
      </w:r>
      <w:proofErr w:type="gramEnd"/>
      <w:r>
        <w:t xml:space="preserve">, best practices, and program support, all based around the theme of creating and sustaining Resilient Small Businesses.  </w:t>
      </w:r>
    </w:p>
    <w:p w:rsidR="00F03E8C" w:rsidRDefault="00F03E8C" w:rsidP="00F03E8C">
      <w:pPr>
        <w:spacing w:before="100" w:beforeAutospacing="1" w:after="100" w:afterAutospacing="1"/>
        <w:rPr>
          <w:bCs/>
        </w:rPr>
      </w:pPr>
      <w:r>
        <w:rPr>
          <w:bCs/>
        </w:rPr>
        <w:t xml:space="preserve">“The needs of Small Businesses are not fully understood by federal organizations and policy-makers” says Rich Roth, CEO of </w:t>
      </w:r>
      <w:proofErr w:type="spellStart"/>
      <w:r>
        <w:rPr>
          <w:bCs/>
        </w:rPr>
        <w:t>TnR</w:t>
      </w:r>
      <w:proofErr w:type="spellEnd"/>
      <w:r>
        <w:rPr>
          <w:bCs/>
        </w:rPr>
        <w:t xml:space="preserve"> Global and a small business community activist who is spear-heading this initiative.  “And yet, </w:t>
      </w:r>
      <w:r w:rsidRPr="00B40455">
        <w:rPr>
          <w:b/>
          <w:bCs/>
        </w:rPr>
        <w:t>Small Businesses are at the heart of our economy: they create a majority of new jobs and employ over half of the workforce.  In order to create resilient small businesses that will continue to thrive and create essential impact, we need to bridge the gap between them and their support systems</w:t>
      </w:r>
      <w:r>
        <w:rPr>
          <w:bCs/>
        </w:rPr>
        <w:t>.”</w:t>
      </w:r>
    </w:p>
    <w:p w:rsidR="00F03E8C" w:rsidRDefault="00F03E8C" w:rsidP="009065F9">
      <w:pPr>
        <w:spacing w:before="100" w:beforeAutospacing="1" w:after="100" w:afterAutospacing="1"/>
        <w:rPr>
          <w:bCs/>
        </w:rPr>
      </w:pPr>
    </w:p>
    <w:p w:rsidR="00F03E8C" w:rsidRDefault="00F03E8C" w:rsidP="009065F9">
      <w:pPr>
        <w:spacing w:before="100" w:beforeAutospacing="1" w:after="100" w:afterAutospacing="1"/>
        <w:rPr>
          <w:bCs/>
        </w:rPr>
      </w:pPr>
    </w:p>
    <w:p w:rsidR="00F97BF2" w:rsidRDefault="00F97BF2" w:rsidP="00F97BF2">
      <w:r>
        <w:t xml:space="preserve">Ongoing information, registration, and pre-conference conversation </w:t>
      </w:r>
      <w:proofErr w:type="gramStart"/>
      <w:r>
        <w:t>is</w:t>
      </w:r>
      <w:proofErr w:type="gramEnd"/>
      <w:r>
        <w:t xml:space="preserve"> available at </w:t>
      </w:r>
      <w:hyperlink r:id="rId7" w:history="1">
        <w:r w:rsidRPr="00B40455">
          <w:rPr>
            <w:rStyle w:val="Hyperlink"/>
          </w:rPr>
          <w:t>talk.resilientbusinesses.com.</w:t>
        </w:r>
        <w:r w:rsidRPr="00B40455">
          <w:rPr>
            <w:rStyle w:val="Hyperlink"/>
            <w:color w:val="FFFFFF" w:themeColor="background1"/>
          </w:rPr>
          <w:t xml:space="preserve"> </w:t>
        </w:r>
      </w:hyperlink>
      <w:r>
        <w:t xml:space="preserve"> Interested attendees are discussing possible topics to cover.  Their conversations also cover current news, future best practices, and post-conference continuations.  Set up as </w:t>
      </w:r>
      <w:r w:rsidR="00C56FAC">
        <w:t xml:space="preserve">a </w:t>
      </w:r>
      <w:r>
        <w:t>Small Business Social Network, r</w:t>
      </w:r>
      <w:r w:rsidR="00C56FAC">
        <w:t>egistered members can create</w:t>
      </w:r>
      <w:r w:rsidR="0087066E">
        <w:t xml:space="preserve"> a profile,</w:t>
      </w:r>
      <w:r w:rsidR="00C56FAC">
        <w:t xml:space="preserve"> add </w:t>
      </w:r>
      <w:r>
        <w:t>interest groups, share news stories, and join discussions.  Additionally, community members who wish to stay up to date on the development of The Small Business Summit can register and receive a weekly e-news update.</w:t>
      </w:r>
    </w:p>
    <w:p w:rsidR="00F97BF2" w:rsidRDefault="00F97BF2" w:rsidP="009065F9">
      <w:pPr>
        <w:spacing w:before="100" w:beforeAutospacing="1" w:after="100" w:afterAutospacing="1"/>
        <w:rPr>
          <w:bCs/>
        </w:rPr>
      </w:pPr>
      <w:r>
        <w:rPr>
          <w:bCs/>
        </w:rPr>
        <w:t xml:space="preserve">“The key to creating pro-active dialogue is bringing </w:t>
      </w:r>
      <w:r w:rsidR="00F03E8C">
        <w:rPr>
          <w:bCs/>
        </w:rPr>
        <w:t>creative</w:t>
      </w:r>
      <w:r>
        <w:rPr>
          <w:bCs/>
        </w:rPr>
        <w:t xml:space="preserve"> minds and leaders together at the same table,” says Karen Ribeiro, Summit Director.  Ribeiro has invited talented professionals to facilitate </w:t>
      </w:r>
      <w:r w:rsidR="00C56FAC">
        <w:rPr>
          <w:bCs/>
        </w:rPr>
        <w:t>discussions during the u</w:t>
      </w:r>
      <w:r>
        <w:rPr>
          <w:bCs/>
        </w:rPr>
        <w:t>n</w:t>
      </w:r>
      <w:r w:rsidR="0087066E">
        <w:rPr>
          <w:bCs/>
        </w:rPr>
        <w:t>-</w:t>
      </w:r>
      <w:r>
        <w:rPr>
          <w:bCs/>
        </w:rPr>
        <w:t>conference portion of the event.</w:t>
      </w:r>
    </w:p>
    <w:p w:rsidR="00F97BF2" w:rsidRDefault="00F05354" w:rsidP="009065F9">
      <w:pPr>
        <w:spacing w:before="100" w:beforeAutospacing="1" w:after="100" w:afterAutospacing="1"/>
        <w:rPr>
          <w:bCs/>
        </w:rPr>
      </w:pPr>
      <w:r>
        <w:rPr>
          <w:bCs/>
        </w:rPr>
        <w:t>Registration is $25 for all attendees.  To register</w:t>
      </w:r>
      <w:r w:rsidR="00C56FAC">
        <w:rPr>
          <w:bCs/>
        </w:rPr>
        <w:t xml:space="preserve"> for the summit</w:t>
      </w:r>
      <w:r>
        <w:rPr>
          <w:bCs/>
        </w:rPr>
        <w:t xml:space="preserve"> and join the pre-conference conversation, go to </w:t>
      </w:r>
      <w:hyperlink r:id="rId8" w:history="1">
        <w:r w:rsidRPr="00B90A8D">
          <w:rPr>
            <w:rStyle w:val="Hyperlink"/>
            <w:bCs/>
          </w:rPr>
          <w:t>talk.resilientbusinesses.com</w:t>
        </w:r>
      </w:hyperlink>
      <w:r w:rsidR="00B90A8D">
        <w:rPr>
          <w:bCs/>
        </w:rPr>
        <w:t xml:space="preserve">  </w:t>
      </w:r>
    </w:p>
    <w:p w:rsidR="00B90A8D" w:rsidRDefault="00B90A8D" w:rsidP="009065F9">
      <w:pPr>
        <w:spacing w:before="100" w:beforeAutospacing="1" w:after="100" w:afterAutospacing="1"/>
        <w:rPr>
          <w:bCs/>
        </w:rPr>
      </w:pPr>
    </w:p>
    <w:p w:rsidR="00F03E8C" w:rsidRDefault="00F03E8C" w:rsidP="009065F9">
      <w:pPr>
        <w:spacing w:before="100" w:beforeAutospacing="1" w:after="100" w:afterAutospacing="1"/>
        <w:rPr>
          <w:bCs/>
        </w:rPr>
      </w:pPr>
    </w:p>
    <w:p w:rsidR="00F03E8C" w:rsidRDefault="00F03E8C" w:rsidP="009065F9">
      <w:pPr>
        <w:spacing w:before="100" w:beforeAutospacing="1" w:after="100" w:afterAutospacing="1"/>
        <w:rPr>
          <w:bCs/>
        </w:rPr>
      </w:pPr>
    </w:p>
    <w:p w:rsidR="00F03E8C" w:rsidRDefault="00F03E8C" w:rsidP="00F03E8C">
      <w:r>
        <w:t xml:space="preserve">Ongoing information, registration, and pre-conference conversation </w:t>
      </w:r>
      <w:proofErr w:type="gramStart"/>
      <w:r>
        <w:t>is</w:t>
      </w:r>
      <w:proofErr w:type="gramEnd"/>
      <w:r>
        <w:t xml:space="preserve"> available at </w:t>
      </w:r>
      <w:hyperlink r:id="rId9" w:history="1">
        <w:r w:rsidRPr="00B40455">
          <w:rPr>
            <w:rStyle w:val="Hyperlink"/>
          </w:rPr>
          <w:t>talk.resilientbusinesses.com.</w:t>
        </w:r>
        <w:r w:rsidRPr="00B40455">
          <w:rPr>
            <w:rStyle w:val="Hyperlink"/>
            <w:color w:val="FFFFFF" w:themeColor="background1"/>
          </w:rPr>
          <w:t xml:space="preserve"> </w:t>
        </w:r>
      </w:hyperlink>
      <w:r>
        <w:t xml:space="preserve"> Interested attendees are discussing possible topics to cover.  Their conversations also cover current news, future best practices, and post-conference continuations.  Set up as a Small Business Social Network, registered members can create a profile, add interest groups, share news stories, and join discussions.  Additionally, community members who wish to </w:t>
      </w:r>
      <w:proofErr w:type="gramStart"/>
      <w:r>
        <w:t>stay</w:t>
      </w:r>
      <w:proofErr w:type="gramEnd"/>
      <w:r>
        <w:t xml:space="preserve"> up to date on the development of The Small Business Summit can register and receive a weekly e-news update.</w:t>
      </w:r>
    </w:p>
    <w:p w:rsidR="00F03E8C" w:rsidRDefault="00F03E8C" w:rsidP="00F03E8C">
      <w:pPr>
        <w:spacing w:before="100" w:beforeAutospacing="1" w:after="100" w:afterAutospacing="1"/>
        <w:rPr>
          <w:bCs/>
        </w:rPr>
      </w:pPr>
      <w:r>
        <w:rPr>
          <w:bCs/>
        </w:rPr>
        <w:t>“The key to creating pro-active dialogue is bringing creative minds and leaders together at the same table,” says Karen Ribeiro, Summit Director.  Ribeiro has invited talented professionals to facilitate discussions during the un-conference portion of the event.</w:t>
      </w:r>
    </w:p>
    <w:p w:rsidR="00F03E8C" w:rsidRDefault="00F03E8C" w:rsidP="00F03E8C">
      <w:pPr>
        <w:spacing w:before="100" w:beforeAutospacing="1" w:after="100" w:afterAutospacing="1"/>
        <w:rPr>
          <w:bCs/>
        </w:rPr>
      </w:pPr>
      <w:r>
        <w:rPr>
          <w:bCs/>
        </w:rPr>
        <w:t xml:space="preserve">Registration is $25 for all attendees.  To register for the summit and join the pre-conference conversation, go to </w:t>
      </w:r>
      <w:hyperlink r:id="rId10" w:history="1">
        <w:r w:rsidRPr="00B90A8D">
          <w:rPr>
            <w:rStyle w:val="Hyperlink"/>
            <w:bCs/>
          </w:rPr>
          <w:t>talk.resilientbusinesses.com</w:t>
        </w:r>
      </w:hyperlink>
      <w:r>
        <w:rPr>
          <w:bCs/>
        </w:rPr>
        <w:t xml:space="preserve">  </w:t>
      </w:r>
    </w:p>
    <w:p w:rsidR="00F03E8C" w:rsidRDefault="00F03E8C" w:rsidP="00F03E8C">
      <w:pPr>
        <w:spacing w:before="100" w:beforeAutospacing="1" w:after="100" w:afterAutospacing="1"/>
        <w:rPr>
          <w:bCs/>
        </w:rPr>
      </w:pPr>
    </w:p>
    <w:p w:rsidR="00F03E8C" w:rsidRDefault="00F03E8C" w:rsidP="00F03E8C">
      <w:pPr>
        <w:spacing w:before="100" w:beforeAutospacing="1" w:after="100" w:afterAutospacing="1"/>
        <w:rPr>
          <w:bCs/>
        </w:rPr>
      </w:pPr>
    </w:p>
    <w:p w:rsidR="00B90A8D" w:rsidRDefault="00B90A8D" w:rsidP="009065F9">
      <w:pPr>
        <w:spacing w:before="100" w:beforeAutospacing="1" w:after="100" w:afterAutospacing="1"/>
        <w:rPr>
          <w:bCs/>
        </w:rPr>
      </w:pPr>
    </w:p>
    <w:sectPr w:rsidR="00B90A8D" w:rsidSect="00F03E8C">
      <w:type w:val="continuous"/>
      <w:pgSz w:w="12240" w:h="15840"/>
      <w:pgMar w:top="1440" w:right="108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D2516"/>
    <w:multiLevelType w:val="hybridMultilevel"/>
    <w:tmpl w:val="E1284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912D53"/>
    <w:multiLevelType w:val="hybridMultilevel"/>
    <w:tmpl w:val="F2041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0F837C2"/>
    <w:multiLevelType w:val="hybridMultilevel"/>
    <w:tmpl w:val="BE3A6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F003C"/>
    <w:multiLevelType w:val="hybridMultilevel"/>
    <w:tmpl w:val="5BBA4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characterSpacingControl w:val="doNotCompress"/>
  <w:compat/>
  <w:rsids>
    <w:rsidRoot w:val="008355ED"/>
    <w:rsid w:val="000121C2"/>
    <w:rsid w:val="00044D8B"/>
    <w:rsid w:val="00093BB3"/>
    <w:rsid w:val="00096528"/>
    <w:rsid w:val="000B2670"/>
    <w:rsid w:val="000B282B"/>
    <w:rsid w:val="00103E48"/>
    <w:rsid w:val="001109F4"/>
    <w:rsid w:val="00122E3F"/>
    <w:rsid w:val="00127DF7"/>
    <w:rsid w:val="001641D6"/>
    <w:rsid w:val="0017645F"/>
    <w:rsid w:val="00191B5B"/>
    <w:rsid w:val="001D4BE8"/>
    <w:rsid w:val="00256D5B"/>
    <w:rsid w:val="00260EF3"/>
    <w:rsid w:val="00266416"/>
    <w:rsid w:val="0027722B"/>
    <w:rsid w:val="00294FC8"/>
    <w:rsid w:val="002952BB"/>
    <w:rsid w:val="002B430E"/>
    <w:rsid w:val="00301869"/>
    <w:rsid w:val="0033479A"/>
    <w:rsid w:val="00394D57"/>
    <w:rsid w:val="003B69F8"/>
    <w:rsid w:val="003D738F"/>
    <w:rsid w:val="003F3321"/>
    <w:rsid w:val="00410E49"/>
    <w:rsid w:val="004243C3"/>
    <w:rsid w:val="004E03E1"/>
    <w:rsid w:val="00513671"/>
    <w:rsid w:val="00515529"/>
    <w:rsid w:val="005456A5"/>
    <w:rsid w:val="0055054D"/>
    <w:rsid w:val="005516AC"/>
    <w:rsid w:val="00580A3F"/>
    <w:rsid w:val="00585F8B"/>
    <w:rsid w:val="005950D3"/>
    <w:rsid w:val="005A7007"/>
    <w:rsid w:val="00661105"/>
    <w:rsid w:val="006C41ED"/>
    <w:rsid w:val="006D096D"/>
    <w:rsid w:val="006D7797"/>
    <w:rsid w:val="00717DD5"/>
    <w:rsid w:val="00723522"/>
    <w:rsid w:val="00740162"/>
    <w:rsid w:val="007516F0"/>
    <w:rsid w:val="00761987"/>
    <w:rsid w:val="007A4C84"/>
    <w:rsid w:val="007A7535"/>
    <w:rsid w:val="007C79A8"/>
    <w:rsid w:val="007F3BF8"/>
    <w:rsid w:val="008175A8"/>
    <w:rsid w:val="008355ED"/>
    <w:rsid w:val="0083732F"/>
    <w:rsid w:val="00845046"/>
    <w:rsid w:val="0086385C"/>
    <w:rsid w:val="0087066E"/>
    <w:rsid w:val="00882A57"/>
    <w:rsid w:val="0088468C"/>
    <w:rsid w:val="008B5D8C"/>
    <w:rsid w:val="008F1160"/>
    <w:rsid w:val="008F2CAD"/>
    <w:rsid w:val="008F4CF5"/>
    <w:rsid w:val="00905639"/>
    <w:rsid w:val="009065F9"/>
    <w:rsid w:val="00992AE2"/>
    <w:rsid w:val="009A5179"/>
    <w:rsid w:val="00A03ACC"/>
    <w:rsid w:val="00A041F5"/>
    <w:rsid w:val="00A12579"/>
    <w:rsid w:val="00A42366"/>
    <w:rsid w:val="00A8315C"/>
    <w:rsid w:val="00AC50F2"/>
    <w:rsid w:val="00B17082"/>
    <w:rsid w:val="00B20678"/>
    <w:rsid w:val="00B40455"/>
    <w:rsid w:val="00B40C83"/>
    <w:rsid w:val="00B5285A"/>
    <w:rsid w:val="00B56208"/>
    <w:rsid w:val="00B80E17"/>
    <w:rsid w:val="00B90A8D"/>
    <w:rsid w:val="00BD03B5"/>
    <w:rsid w:val="00BF0081"/>
    <w:rsid w:val="00C11E4F"/>
    <w:rsid w:val="00C24240"/>
    <w:rsid w:val="00C31C4A"/>
    <w:rsid w:val="00C56FAC"/>
    <w:rsid w:val="00C62EB9"/>
    <w:rsid w:val="00C70A34"/>
    <w:rsid w:val="00D56D65"/>
    <w:rsid w:val="00D702BD"/>
    <w:rsid w:val="00D8588F"/>
    <w:rsid w:val="00D9009A"/>
    <w:rsid w:val="00DA776D"/>
    <w:rsid w:val="00DB3150"/>
    <w:rsid w:val="00E32D74"/>
    <w:rsid w:val="00E34C0B"/>
    <w:rsid w:val="00E37663"/>
    <w:rsid w:val="00E62976"/>
    <w:rsid w:val="00E64540"/>
    <w:rsid w:val="00E87AF6"/>
    <w:rsid w:val="00E90E6D"/>
    <w:rsid w:val="00E958AF"/>
    <w:rsid w:val="00EA5F44"/>
    <w:rsid w:val="00ED10BE"/>
    <w:rsid w:val="00EE2905"/>
    <w:rsid w:val="00EF3696"/>
    <w:rsid w:val="00F03E8C"/>
    <w:rsid w:val="00F05354"/>
    <w:rsid w:val="00F05973"/>
    <w:rsid w:val="00F12DF0"/>
    <w:rsid w:val="00F16EA9"/>
    <w:rsid w:val="00F218BB"/>
    <w:rsid w:val="00F5392C"/>
    <w:rsid w:val="00F74E16"/>
    <w:rsid w:val="00F97BF2"/>
    <w:rsid w:val="00FA4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C62EB9"/>
    <w:rPr>
      <w:sz w:val="16"/>
      <w:szCs w:val="16"/>
    </w:rPr>
  </w:style>
  <w:style w:type="paragraph" w:styleId="CommentText">
    <w:name w:val="annotation text"/>
    <w:basedOn w:val="Normal"/>
    <w:semiHidden/>
    <w:rsid w:val="00C62EB9"/>
    <w:rPr>
      <w:sz w:val="20"/>
      <w:szCs w:val="20"/>
    </w:rPr>
  </w:style>
  <w:style w:type="paragraph" w:styleId="CommentSubject">
    <w:name w:val="annotation subject"/>
    <w:basedOn w:val="CommentText"/>
    <w:next w:val="CommentText"/>
    <w:semiHidden/>
    <w:rsid w:val="00C62EB9"/>
    <w:rPr>
      <w:b/>
      <w:bCs/>
    </w:rPr>
  </w:style>
  <w:style w:type="paragraph" w:styleId="BalloonText">
    <w:name w:val="Balloon Text"/>
    <w:basedOn w:val="Normal"/>
    <w:semiHidden/>
    <w:rsid w:val="00C62EB9"/>
    <w:rPr>
      <w:rFonts w:ascii="Tahoma" w:hAnsi="Tahoma" w:cs="Tahoma"/>
      <w:sz w:val="16"/>
      <w:szCs w:val="16"/>
    </w:rPr>
  </w:style>
  <w:style w:type="character" w:styleId="Strong">
    <w:name w:val="Strong"/>
    <w:basedOn w:val="DefaultParagraphFont"/>
    <w:qFormat/>
    <w:rsid w:val="00C62EB9"/>
    <w:rPr>
      <w:b/>
      <w:bCs/>
    </w:rPr>
  </w:style>
  <w:style w:type="character" w:styleId="Hyperlink">
    <w:name w:val="Hyperlink"/>
    <w:basedOn w:val="DefaultParagraphFont"/>
    <w:rsid w:val="00410E49"/>
    <w:rPr>
      <w:color w:val="0000FF"/>
      <w:u w:val="single"/>
    </w:rPr>
  </w:style>
  <w:style w:type="character" w:styleId="Emphasis">
    <w:name w:val="Emphasis"/>
    <w:basedOn w:val="DefaultParagraphFont"/>
    <w:qFormat/>
    <w:rsid w:val="00AC50F2"/>
    <w:rPr>
      <w:i/>
      <w:iCs/>
    </w:rPr>
  </w:style>
  <w:style w:type="paragraph" w:styleId="NormalWeb">
    <w:name w:val="Normal (Web)"/>
    <w:basedOn w:val="Normal"/>
    <w:rsid w:val="00B20678"/>
    <w:pPr>
      <w:spacing w:before="100" w:beforeAutospacing="1" w:after="100" w:afterAutospacing="1"/>
    </w:pPr>
  </w:style>
  <w:style w:type="paragraph" w:customStyle="1" w:styleId="wp-caption-text">
    <w:name w:val="wp-caption-text"/>
    <w:basedOn w:val="Normal"/>
    <w:rsid w:val="00B206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155562">
      <w:bodyDiv w:val="1"/>
      <w:marLeft w:val="0"/>
      <w:marRight w:val="0"/>
      <w:marTop w:val="0"/>
      <w:marBottom w:val="0"/>
      <w:divBdr>
        <w:top w:val="none" w:sz="0" w:space="0" w:color="auto"/>
        <w:left w:val="none" w:sz="0" w:space="0" w:color="auto"/>
        <w:bottom w:val="none" w:sz="0" w:space="0" w:color="auto"/>
        <w:right w:val="none" w:sz="0" w:space="0" w:color="auto"/>
      </w:divBdr>
      <w:divsChild>
        <w:div w:id="2035421279">
          <w:marLeft w:val="0"/>
          <w:marRight w:val="0"/>
          <w:marTop w:val="0"/>
          <w:marBottom w:val="0"/>
          <w:divBdr>
            <w:top w:val="none" w:sz="0" w:space="0" w:color="auto"/>
            <w:left w:val="none" w:sz="0" w:space="0" w:color="auto"/>
            <w:bottom w:val="none" w:sz="0" w:space="0" w:color="auto"/>
            <w:right w:val="none" w:sz="0" w:space="0" w:color="auto"/>
          </w:divBdr>
        </w:div>
      </w:divsChild>
    </w:div>
    <w:div w:id="432046009">
      <w:bodyDiv w:val="1"/>
      <w:marLeft w:val="0"/>
      <w:marRight w:val="0"/>
      <w:marTop w:val="0"/>
      <w:marBottom w:val="0"/>
      <w:divBdr>
        <w:top w:val="none" w:sz="0" w:space="0" w:color="auto"/>
        <w:left w:val="none" w:sz="0" w:space="0" w:color="auto"/>
        <w:bottom w:val="none" w:sz="0" w:space="0" w:color="auto"/>
        <w:right w:val="none" w:sz="0" w:space="0" w:color="auto"/>
      </w:divBdr>
    </w:div>
    <w:div w:id="655957548">
      <w:bodyDiv w:val="1"/>
      <w:marLeft w:val="0"/>
      <w:marRight w:val="0"/>
      <w:marTop w:val="0"/>
      <w:marBottom w:val="0"/>
      <w:divBdr>
        <w:top w:val="none" w:sz="0" w:space="0" w:color="auto"/>
        <w:left w:val="none" w:sz="0" w:space="0" w:color="auto"/>
        <w:bottom w:val="none" w:sz="0" w:space="0" w:color="auto"/>
        <w:right w:val="none" w:sz="0" w:space="0" w:color="auto"/>
      </w:divBdr>
      <w:divsChild>
        <w:div w:id="1634361605">
          <w:marLeft w:val="0"/>
          <w:marRight w:val="0"/>
          <w:marTop w:val="0"/>
          <w:marBottom w:val="0"/>
          <w:divBdr>
            <w:top w:val="none" w:sz="0" w:space="0" w:color="auto"/>
            <w:left w:val="none" w:sz="0" w:space="0" w:color="auto"/>
            <w:bottom w:val="none" w:sz="0" w:space="0" w:color="auto"/>
            <w:right w:val="none" w:sz="0" w:space="0" w:color="auto"/>
          </w:divBdr>
        </w:div>
      </w:divsChild>
    </w:div>
    <w:div w:id="11231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lk.resilientbusinesses.com" TargetMode="External"/><Relationship Id="rId3" Type="http://schemas.openxmlformats.org/officeDocument/2006/relationships/settings" Target="settings.xml"/><Relationship Id="rId7" Type="http://schemas.openxmlformats.org/officeDocument/2006/relationships/hyperlink" Target="http://talk.resilientbusiness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lk.resilientbusinesses.com" TargetMode="External"/><Relationship Id="rId11" Type="http://schemas.openxmlformats.org/officeDocument/2006/relationships/fontTable" Target="fontTable.xml"/><Relationship Id="rId5" Type="http://schemas.openxmlformats.org/officeDocument/2006/relationships/hyperlink" Target="http://talk.resilientbusinesses.com" TargetMode="External"/><Relationship Id="rId10" Type="http://schemas.openxmlformats.org/officeDocument/2006/relationships/hyperlink" Target="http://talk.resilientbusinesses.com" TargetMode="External"/><Relationship Id="rId4" Type="http://schemas.openxmlformats.org/officeDocument/2006/relationships/webSettings" Target="webSettings.xml"/><Relationship Id="rId9" Type="http://schemas.openxmlformats.org/officeDocument/2006/relationships/hyperlink" Target="http://talk.resilientbusines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 for film shoot</vt:lpstr>
    </vt:vector>
  </TitlesOfParts>
  <Company>Home</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for film shoot</dc:title>
  <dc:subject/>
  <dc:creator>Jennifer A Lewis</dc:creator>
  <cp:keywords/>
  <dc:description/>
  <cp:lastModifiedBy>Karen</cp:lastModifiedBy>
  <cp:revision>2</cp:revision>
  <dcterms:created xsi:type="dcterms:W3CDTF">2010-10-19T19:21:00Z</dcterms:created>
  <dcterms:modified xsi:type="dcterms:W3CDTF">2010-10-19T19:21:00Z</dcterms:modified>
</cp:coreProperties>
</file>